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E5D97" w14:textId="15FA4137" w:rsidR="00361D53" w:rsidRDefault="00C146E2" w:rsidP="00361D53">
      <w:pPr>
        <w:pStyle w:val="BodyA"/>
      </w:pPr>
      <w:r>
        <w:rPr>
          <w:noProof/>
        </w:rPr>
        <w:drawing>
          <wp:inline distT="0" distB="0" distL="0" distR="0" wp14:anchorId="3CA4A589" wp14:editId="136F4859">
            <wp:extent cx="1183618" cy="1010276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3618" cy="1010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FB91624" w14:textId="77777777" w:rsidR="00361D53" w:rsidRDefault="00361D53" w:rsidP="00361D53">
      <w:pPr>
        <w:pStyle w:val="BodyA"/>
      </w:pPr>
    </w:p>
    <w:p w14:paraId="6A895760" w14:textId="31822085" w:rsidR="00240C3D" w:rsidRPr="00240C3D" w:rsidRDefault="00240C3D" w:rsidP="00240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Futura Bk BT" w:eastAsia="Times New Roman" w:hAnsi="Futura Bk BT"/>
          <w:b/>
          <w:bCs/>
          <w:sz w:val="40"/>
          <w:szCs w:val="40"/>
          <w:bdr w:val="none" w:sz="0" w:space="0" w:color="auto"/>
        </w:rPr>
      </w:pPr>
      <w:r w:rsidRPr="00240C3D">
        <w:rPr>
          <w:rFonts w:ascii="Futura Bk BT" w:eastAsia="Times New Roman" w:hAnsi="Futura Bk BT"/>
          <w:b/>
          <w:bCs/>
          <w:sz w:val="40"/>
          <w:szCs w:val="40"/>
          <w:bdr w:val="none" w:sz="0" w:space="0" w:color="auto"/>
        </w:rPr>
        <w:t>How Will We Know What We Have Learned - Why and What in Using Alternative</w:t>
      </w:r>
      <w:r>
        <w:rPr>
          <w:rFonts w:ascii="Futura Bk BT" w:eastAsia="Times New Roman" w:hAnsi="Futura Bk BT"/>
          <w:b/>
          <w:bCs/>
          <w:sz w:val="40"/>
          <w:szCs w:val="40"/>
          <w:bdr w:val="none" w:sz="0" w:space="0" w:color="auto"/>
        </w:rPr>
        <w:t xml:space="preserve"> Assessment</w:t>
      </w:r>
    </w:p>
    <w:p w14:paraId="31E9F670" w14:textId="77777777" w:rsidR="00240C3D" w:rsidRPr="00240C3D" w:rsidRDefault="00240C3D" w:rsidP="00240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Futura Bk BT" w:eastAsia="Times New Roman" w:hAnsi="Futura Bk BT"/>
          <w:b/>
          <w:bCs/>
          <w:i/>
          <w:iCs/>
          <w:sz w:val="28"/>
          <w:szCs w:val="28"/>
          <w:bdr w:val="none" w:sz="0" w:space="0" w:color="auto"/>
        </w:rPr>
      </w:pPr>
    </w:p>
    <w:p w14:paraId="779FE420" w14:textId="77777777" w:rsidR="00240C3D" w:rsidRPr="00240C3D" w:rsidRDefault="00240C3D" w:rsidP="00240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Futura Bk BT" w:eastAsia="Times New Roman" w:hAnsi="Futura Bk BT"/>
          <w:b/>
          <w:bCs/>
          <w:color w:val="833C0B" w:themeColor="accent2" w:themeShade="80"/>
          <w:sz w:val="22"/>
          <w:szCs w:val="22"/>
          <w:bdr w:val="none" w:sz="0" w:space="0" w:color="auto"/>
        </w:rPr>
      </w:pPr>
      <w:r w:rsidRPr="00240C3D">
        <w:rPr>
          <w:rFonts w:ascii="Futura Bk BT" w:eastAsia="Times New Roman" w:hAnsi="Futura Bk BT"/>
          <w:b/>
          <w:bCs/>
          <w:i/>
          <w:iCs/>
          <w:color w:val="833C0B" w:themeColor="accent2" w:themeShade="80"/>
          <w:sz w:val="22"/>
          <w:szCs w:val="22"/>
          <w:bdr w:val="none" w:sz="0" w:space="0" w:color="auto"/>
        </w:rPr>
        <w:t>“There are no standard kids, why should we assume that our evaluation of them should be standardized.”</w:t>
      </w:r>
      <w:r w:rsidRPr="00240C3D">
        <w:rPr>
          <w:rFonts w:ascii="Futura Bk BT" w:eastAsia="Times New Roman" w:hAnsi="Futura Bk BT"/>
          <w:b/>
          <w:bCs/>
          <w:color w:val="833C0B" w:themeColor="accent2" w:themeShade="80"/>
          <w:sz w:val="22"/>
          <w:szCs w:val="22"/>
          <w:bdr w:val="none" w:sz="0" w:space="0" w:color="auto"/>
        </w:rPr>
        <w:t xml:space="preserve">     - Emily Grady</w:t>
      </w:r>
      <w:r w:rsidRPr="00240C3D">
        <w:rPr>
          <w:rFonts w:ascii="Futura Bk BT" w:eastAsia="Times New Roman" w:hAnsi="Futura Bk BT"/>
          <w:b/>
          <w:bCs/>
          <w:color w:val="833C0B" w:themeColor="accent2" w:themeShade="80"/>
          <w:sz w:val="22"/>
          <w:szCs w:val="22"/>
          <w:bdr w:val="none" w:sz="0" w:space="0" w:color="auto"/>
        </w:rPr>
        <w:tab/>
      </w:r>
    </w:p>
    <w:p w14:paraId="4BFF9DBB" w14:textId="77777777" w:rsidR="00240C3D" w:rsidRPr="00240C3D" w:rsidRDefault="00240C3D" w:rsidP="00240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Futura Bk BT" w:eastAsia="Times New Roman" w:hAnsi="Futura Bk BT"/>
          <w:b/>
          <w:bCs/>
          <w:sz w:val="28"/>
          <w:szCs w:val="28"/>
          <w:bdr w:val="none" w:sz="0" w:space="0" w:color="auto"/>
        </w:rPr>
      </w:pPr>
    </w:p>
    <w:p w14:paraId="2852DD63" w14:textId="77777777" w:rsidR="00240C3D" w:rsidRPr="00240C3D" w:rsidRDefault="00240C3D" w:rsidP="00240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Futura Bk BT" w:eastAsia="Times New Roman" w:hAnsi="Futura Bk BT"/>
          <w:sz w:val="28"/>
          <w:szCs w:val="28"/>
          <w:bdr w:val="none" w:sz="0" w:space="0" w:color="auto"/>
        </w:rPr>
      </w:pPr>
      <w:r w:rsidRPr="00240C3D">
        <w:rPr>
          <w:rFonts w:ascii="Futura Bk BT" w:eastAsia="Times New Roman" w:hAnsi="Futura Bk BT"/>
          <w:sz w:val="28"/>
          <w:szCs w:val="28"/>
          <w:bdr w:val="none" w:sz="0" w:space="0" w:color="auto"/>
        </w:rPr>
        <w:t xml:space="preserve">Assessment tasks that elicit demonstrations of knowledge and skills in ways that resemble "real life" as closely as possible, engage students in the activity, and reflect sound instructional practice. </w:t>
      </w:r>
    </w:p>
    <w:p w14:paraId="0E03D943" w14:textId="77777777" w:rsidR="00240C3D" w:rsidRPr="00240C3D" w:rsidRDefault="00240C3D" w:rsidP="00240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Futura Bk BT" w:eastAsia="Times New Roman" w:hAnsi="Futura Bk BT"/>
          <w:sz w:val="28"/>
          <w:szCs w:val="28"/>
          <w:bdr w:val="none" w:sz="0" w:space="0" w:color="auto"/>
        </w:rPr>
      </w:pPr>
    </w:p>
    <w:p w14:paraId="44B29EF4" w14:textId="77777777" w:rsidR="00240C3D" w:rsidRPr="00240C3D" w:rsidRDefault="00240C3D" w:rsidP="00240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Futura Bk BT" w:eastAsia="Times New Roman" w:hAnsi="Futura Bk BT"/>
          <w:sz w:val="28"/>
          <w:szCs w:val="28"/>
          <w:bdr w:val="none" w:sz="0" w:space="0" w:color="auto"/>
        </w:rPr>
      </w:pPr>
      <w:r w:rsidRPr="00240C3D">
        <w:rPr>
          <w:rFonts w:ascii="Futura Bk BT" w:eastAsia="Times New Roman" w:hAnsi="Futura Bk BT"/>
          <w:sz w:val="28"/>
          <w:szCs w:val="28"/>
          <w:bdr w:val="none" w:sz="0" w:space="0" w:color="auto"/>
        </w:rPr>
        <w:t>In this two-day workshop, participants will;</w:t>
      </w:r>
    </w:p>
    <w:p w14:paraId="1388D8A6" w14:textId="77777777" w:rsidR="00240C3D" w:rsidRPr="00240C3D" w:rsidRDefault="00240C3D" w:rsidP="00240C3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Futura Bk BT" w:eastAsia="Times New Roman" w:hAnsi="Futura Bk BT"/>
          <w:sz w:val="28"/>
          <w:szCs w:val="28"/>
          <w:bdr w:val="none" w:sz="0" w:space="0" w:color="auto"/>
        </w:rPr>
      </w:pPr>
      <w:r w:rsidRPr="00240C3D">
        <w:rPr>
          <w:rFonts w:ascii="Futura Bk BT" w:eastAsia="Times New Roman" w:hAnsi="Futura Bk BT"/>
          <w:sz w:val="28"/>
          <w:szCs w:val="28"/>
          <w:bdr w:val="none" w:sz="0" w:space="0" w:color="auto"/>
        </w:rPr>
        <w:t>Examine clear beliefs or principles on what is important for students to know and be able to do and how they communicate what is valued in student learning</w:t>
      </w:r>
    </w:p>
    <w:p w14:paraId="03EC2243" w14:textId="77777777" w:rsidR="00240C3D" w:rsidRPr="00240C3D" w:rsidRDefault="00240C3D" w:rsidP="00240C3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Futura Bk BT" w:eastAsia="Times New Roman" w:hAnsi="Futura Bk BT"/>
          <w:sz w:val="28"/>
          <w:szCs w:val="28"/>
          <w:bdr w:val="none" w:sz="0" w:space="0" w:color="auto"/>
        </w:rPr>
      </w:pPr>
      <w:r w:rsidRPr="00240C3D">
        <w:rPr>
          <w:rFonts w:ascii="Futura Bk BT" w:eastAsia="Times New Roman" w:hAnsi="Futura Bk BT"/>
          <w:sz w:val="28"/>
          <w:szCs w:val="28"/>
          <w:bdr w:val="none" w:sz="0" w:space="0" w:color="auto"/>
        </w:rPr>
        <w:t>Evaluate good assessment design</w:t>
      </w:r>
    </w:p>
    <w:p w14:paraId="14EB2289" w14:textId="77777777" w:rsidR="00240C3D" w:rsidRPr="00240C3D" w:rsidRDefault="00240C3D" w:rsidP="00240C3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Futura Bk BT" w:eastAsia="Times New Roman" w:hAnsi="Futura Bk BT"/>
          <w:sz w:val="28"/>
          <w:szCs w:val="28"/>
          <w:bdr w:val="none" w:sz="0" w:space="0" w:color="auto"/>
        </w:rPr>
      </w:pPr>
      <w:r w:rsidRPr="00240C3D">
        <w:rPr>
          <w:rFonts w:ascii="Futura Bk BT" w:eastAsia="Times New Roman" w:hAnsi="Futura Bk BT"/>
          <w:sz w:val="28"/>
          <w:szCs w:val="28"/>
          <w:bdr w:val="none" w:sz="0" w:space="0" w:color="auto"/>
        </w:rPr>
        <w:t>Expand opportunities to provide for practice by creating “authentic” scenarios</w:t>
      </w:r>
    </w:p>
    <w:p w14:paraId="1B988C1B" w14:textId="77777777" w:rsidR="00240C3D" w:rsidRPr="00240C3D" w:rsidRDefault="00240C3D" w:rsidP="00240C3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Futura Bk BT" w:eastAsia="Times New Roman" w:hAnsi="Futura Bk BT"/>
          <w:sz w:val="28"/>
          <w:szCs w:val="28"/>
          <w:bdr w:val="none" w:sz="0" w:space="0" w:color="auto"/>
        </w:rPr>
      </w:pPr>
      <w:r w:rsidRPr="00240C3D">
        <w:rPr>
          <w:rFonts w:ascii="Futura Bk BT" w:eastAsia="Times New Roman" w:hAnsi="Futura Bk BT"/>
          <w:sz w:val="28"/>
          <w:szCs w:val="28"/>
          <w:bdr w:val="none" w:sz="0" w:space="0" w:color="auto"/>
        </w:rPr>
        <w:t>Explore how to provide good feedback</w:t>
      </w:r>
    </w:p>
    <w:p w14:paraId="4643B356" w14:textId="2062FB40" w:rsidR="00240C3D" w:rsidRDefault="00240C3D" w:rsidP="00240C3D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Futura Bk BT" w:eastAsia="Times New Roman" w:hAnsi="Futura Bk BT"/>
          <w:sz w:val="28"/>
          <w:szCs w:val="28"/>
          <w:bdr w:val="none" w:sz="0" w:space="0" w:color="auto"/>
        </w:rPr>
      </w:pPr>
      <w:r w:rsidRPr="00240C3D">
        <w:rPr>
          <w:rFonts w:ascii="Futura Bk BT" w:eastAsia="Times New Roman" w:hAnsi="Futura Bk BT"/>
          <w:sz w:val="28"/>
          <w:szCs w:val="28"/>
          <w:bdr w:val="none" w:sz="0" w:space="0" w:color="auto"/>
        </w:rPr>
        <w:t xml:space="preserve">oral, written, rubric, tests, etc. </w:t>
      </w:r>
    </w:p>
    <w:p w14:paraId="622623D9" w14:textId="2791B11D" w:rsidR="0026729F" w:rsidRPr="00291ADE" w:rsidRDefault="00291ADE" w:rsidP="002672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Futura Bk BT" w:eastAsia="Times New Roman" w:hAnsi="Futura Bk BT"/>
          <w:b/>
          <w:bCs/>
          <w:sz w:val="28"/>
          <w:szCs w:val="28"/>
          <w:bdr w:val="none" w:sz="0" w:space="0" w:color="auto"/>
        </w:rPr>
      </w:pPr>
      <w:r w:rsidRPr="00291ADE">
        <w:rPr>
          <w:rFonts w:ascii="Futura Bk BT" w:eastAsia="Times New Roman" w:hAnsi="Futura Bk BT"/>
          <w:b/>
          <w:bCs/>
          <w:sz w:val="28"/>
          <w:szCs w:val="28"/>
          <w:bdr w:val="none" w:sz="0" w:space="0" w:color="auto"/>
        </w:rPr>
        <w:t>Sample Activities:</w:t>
      </w:r>
    </w:p>
    <w:p w14:paraId="7196E154" w14:textId="2C8E7B13" w:rsidR="00E82F49" w:rsidRDefault="00291ADE" w:rsidP="002672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Futura Bk BT" w:eastAsia="Times New Roman" w:hAnsi="Futura Bk BT"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8B26DD" wp14:editId="3A603754">
            <wp:simplePos x="0" y="0"/>
            <wp:positionH relativeFrom="column">
              <wp:align>right</wp:align>
            </wp:positionH>
            <wp:positionV relativeFrom="paragraph">
              <wp:posOffset>8164195</wp:posOffset>
            </wp:positionV>
            <wp:extent cx="32766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16" cy="2459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F8F9EAB" wp14:editId="50A75C61">
            <wp:simplePos x="0" y="0"/>
            <wp:positionH relativeFrom="column">
              <wp:align>right</wp:align>
            </wp:positionH>
            <wp:positionV relativeFrom="paragraph">
              <wp:posOffset>5816600</wp:posOffset>
            </wp:positionV>
            <wp:extent cx="3308985" cy="2481580"/>
            <wp:effectExtent l="0" t="0" r="5715" b="0"/>
            <wp:wrapTight wrapText="bothSides">
              <wp:wrapPolygon edited="0">
                <wp:start x="0" y="0"/>
                <wp:lineTo x="0" y="21390"/>
                <wp:lineTo x="21513" y="21390"/>
                <wp:lineTo x="21513" y="0"/>
                <wp:lineTo x="0" y="0"/>
              </wp:wrapPolygon>
            </wp:wrapTight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26" cy="248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F49">
        <w:rPr>
          <w:noProof/>
        </w:rPr>
        <w:drawing>
          <wp:inline distT="0" distB="0" distL="0" distR="0" wp14:anchorId="5E4747D2" wp14:editId="72E5FA68">
            <wp:extent cx="4150468" cy="3112851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09" cy="31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76E">
        <w:rPr>
          <w:noProof/>
        </w:rPr>
        <w:drawing>
          <wp:inline distT="0" distB="0" distL="0" distR="0" wp14:anchorId="711458E6" wp14:editId="34A356F5">
            <wp:extent cx="3378741" cy="2610846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426" cy="2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76E">
        <w:rPr>
          <w:noProof/>
        </w:rPr>
        <w:drawing>
          <wp:anchor distT="0" distB="0" distL="114300" distR="114300" simplePos="0" relativeHeight="251660288" behindDoc="1" locked="0" layoutInCell="1" allowOverlap="1" wp14:anchorId="2C2B5CC4" wp14:editId="7E5E0163">
            <wp:simplePos x="0" y="0"/>
            <wp:positionH relativeFrom="column">
              <wp:align>left</wp:align>
            </wp:positionH>
            <wp:positionV relativeFrom="paragraph">
              <wp:posOffset>9079230</wp:posOffset>
            </wp:positionV>
            <wp:extent cx="2541905" cy="1964055"/>
            <wp:effectExtent l="0" t="0" r="0" b="0"/>
            <wp:wrapTight wrapText="bothSides">
              <wp:wrapPolygon edited="0">
                <wp:start x="0" y="0"/>
                <wp:lineTo x="0" y="21370"/>
                <wp:lineTo x="21368" y="21370"/>
                <wp:lineTo x="21368" y="0"/>
                <wp:lineTo x="0" y="0"/>
              </wp:wrapPolygon>
            </wp:wrapTight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162" cy="19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D78DB" w14:textId="3B8EA17A" w:rsidR="00E82F49" w:rsidRDefault="00E82F49" w:rsidP="002672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Futura Bk BT" w:eastAsia="Times New Roman" w:hAnsi="Futura Bk BT"/>
          <w:sz w:val="28"/>
          <w:szCs w:val="28"/>
          <w:bdr w:val="none" w:sz="0" w:space="0" w:color="auto"/>
        </w:rPr>
      </w:pPr>
    </w:p>
    <w:p w14:paraId="31BA611E" w14:textId="77777777" w:rsidR="00E82F49" w:rsidRPr="00240C3D" w:rsidRDefault="00E82F49" w:rsidP="002672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Futura Bk BT" w:eastAsia="Times New Roman" w:hAnsi="Futura Bk BT"/>
          <w:sz w:val="28"/>
          <w:szCs w:val="28"/>
          <w:bdr w:val="none" w:sz="0" w:space="0" w:color="auto"/>
        </w:rPr>
      </w:pPr>
    </w:p>
    <w:p w14:paraId="2F7B5694" w14:textId="4EA58FC6" w:rsidR="00BD0133" w:rsidRPr="00B06666" w:rsidRDefault="00BD0133" w:rsidP="00240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center"/>
        <w:rPr>
          <w:rFonts w:ascii="Futura PT Light" w:hAnsi="Futura PT Light" w:cs="Calibri"/>
          <w:sz w:val="32"/>
          <w:szCs w:val="32"/>
        </w:rPr>
      </w:pPr>
    </w:p>
    <w:sectPr w:rsidR="00BD0133" w:rsidRPr="00B066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B19D0" w14:textId="77777777" w:rsidR="000C6848" w:rsidRDefault="000C6848" w:rsidP="00361D53">
      <w:r>
        <w:separator/>
      </w:r>
    </w:p>
  </w:endnote>
  <w:endnote w:type="continuationSeparator" w:id="0">
    <w:p w14:paraId="2D63A8B0" w14:textId="77777777" w:rsidR="000C6848" w:rsidRDefault="000C6848" w:rsidP="00361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Futura PT Light">
    <w:altName w:val="Century Gothic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30A85" w14:textId="77777777" w:rsidR="000C6848" w:rsidRDefault="000C6848" w:rsidP="00361D53">
      <w:r>
        <w:separator/>
      </w:r>
    </w:p>
  </w:footnote>
  <w:footnote w:type="continuationSeparator" w:id="0">
    <w:p w14:paraId="7D814AF5" w14:textId="77777777" w:rsidR="000C6848" w:rsidRDefault="000C6848" w:rsidP="00361D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179FD"/>
    <w:multiLevelType w:val="hybridMultilevel"/>
    <w:tmpl w:val="5ADC3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B7AE1"/>
    <w:multiLevelType w:val="hybridMultilevel"/>
    <w:tmpl w:val="4844A498"/>
    <w:lvl w:ilvl="0" w:tplc="BED6969C">
      <w:numFmt w:val="bullet"/>
      <w:lvlText w:val="-"/>
      <w:lvlJc w:val="left"/>
      <w:pPr>
        <w:ind w:left="1160" w:hanging="360"/>
      </w:pPr>
      <w:rPr>
        <w:rFonts w:ascii="Futura Bk BT" w:eastAsia="Times New Roman" w:hAnsi="Futura Bk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 w15:restartNumberingAfterBreak="0">
    <w:nsid w:val="39A53660"/>
    <w:multiLevelType w:val="hybridMultilevel"/>
    <w:tmpl w:val="8208EAC2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 w15:restartNumberingAfterBreak="0">
    <w:nsid w:val="451165A4"/>
    <w:multiLevelType w:val="hybridMultilevel"/>
    <w:tmpl w:val="2BA81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C50BA"/>
    <w:multiLevelType w:val="hybridMultilevel"/>
    <w:tmpl w:val="5ADE782C"/>
    <w:lvl w:ilvl="0" w:tplc="7786C586">
      <w:start w:val="2"/>
      <w:numFmt w:val="bullet"/>
      <w:lvlText w:val="-"/>
      <w:lvlJc w:val="left"/>
      <w:pPr>
        <w:ind w:left="1165" w:hanging="360"/>
      </w:pPr>
      <w:rPr>
        <w:rFonts w:ascii="Futura PT Light" w:eastAsia="Calibri" w:hAnsi="Futura PT Light" w:cs="Calibri" w:hint="default"/>
      </w:rPr>
    </w:lvl>
    <w:lvl w:ilvl="1" w:tplc="040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5" w15:restartNumberingAfterBreak="0">
    <w:nsid w:val="73C639FB"/>
    <w:multiLevelType w:val="hybridMultilevel"/>
    <w:tmpl w:val="1652A690"/>
    <w:lvl w:ilvl="0" w:tplc="5972FFE4">
      <w:start w:val="1"/>
      <w:numFmt w:val="bullet"/>
      <w:suff w:val="nothing"/>
      <w:lvlText w:val="•"/>
      <w:lvlJc w:val="left"/>
      <w:pPr>
        <w:ind w:left="205" w:hanging="205"/>
      </w:pPr>
      <w:rPr>
        <w:rFonts w:ascii="Futura PT Light" w:eastAsia="Futura PT Light" w:hAnsi="Futura PT Light" w:cs="Futura PT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1E3C54">
      <w:start w:val="1"/>
      <w:numFmt w:val="bullet"/>
      <w:lvlText w:val="•"/>
      <w:lvlJc w:val="left"/>
      <w:pPr>
        <w:ind w:left="805" w:hanging="205"/>
      </w:pPr>
      <w:rPr>
        <w:rFonts w:ascii="Futura PT Light" w:eastAsia="Futura PT Light" w:hAnsi="Futura PT Light" w:cs="Futura PT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2" w:tplc="AC609340">
      <w:start w:val="1"/>
      <w:numFmt w:val="bullet"/>
      <w:suff w:val="nothing"/>
      <w:lvlText w:val="•"/>
      <w:lvlJc w:val="left"/>
      <w:pPr>
        <w:ind w:left="1321" w:hanging="121"/>
      </w:pPr>
      <w:rPr>
        <w:rFonts w:ascii="Futura PT Light" w:eastAsia="Futura PT Light" w:hAnsi="Futura PT Light" w:cs="Futura PT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4ECCE4">
      <w:start w:val="1"/>
      <w:numFmt w:val="bullet"/>
      <w:suff w:val="nothing"/>
      <w:lvlText w:val="•"/>
      <w:lvlJc w:val="left"/>
      <w:pPr>
        <w:ind w:left="1921" w:hanging="121"/>
      </w:pPr>
      <w:rPr>
        <w:rFonts w:ascii="Futura PT Light" w:eastAsia="Futura PT Light" w:hAnsi="Futura PT Light" w:cs="Futura PT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12B900">
      <w:start w:val="1"/>
      <w:numFmt w:val="bullet"/>
      <w:suff w:val="nothing"/>
      <w:lvlText w:val="•"/>
      <w:lvlJc w:val="left"/>
      <w:pPr>
        <w:ind w:left="2521" w:hanging="121"/>
      </w:pPr>
      <w:rPr>
        <w:rFonts w:ascii="Futura PT Light" w:eastAsia="Futura PT Light" w:hAnsi="Futura PT Light" w:cs="Futura PT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C08F96">
      <w:start w:val="1"/>
      <w:numFmt w:val="bullet"/>
      <w:suff w:val="nothing"/>
      <w:lvlText w:val="•"/>
      <w:lvlJc w:val="left"/>
      <w:pPr>
        <w:ind w:left="3121" w:hanging="121"/>
      </w:pPr>
      <w:rPr>
        <w:rFonts w:ascii="Futura PT Light" w:eastAsia="Futura PT Light" w:hAnsi="Futura PT Light" w:cs="Futura PT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A0AEC0">
      <w:start w:val="1"/>
      <w:numFmt w:val="bullet"/>
      <w:suff w:val="nothing"/>
      <w:lvlText w:val="•"/>
      <w:lvlJc w:val="left"/>
      <w:pPr>
        <w:ind w:left="3721" w:hanging="121"/>
      </w:pPr>
      <w:rPr>
        <w:rFonts w:ascii="Futura PT Light" w:eastAsia="Futura PT Light" w:hAnsi="Futura PT Light" w:cs="Futura PT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3CB266">
      <w:start w:val="1"/>
      <w:numFmt w:val="bullet"/>
      <w:suff w:val="nothing"/>
      <w:lvlText w:val="•"/>
      <w:lvlJc w:val="left"/>
      <w:pPr>
        <w:ind w:left="4321" w:hanging="121"/>
      </w:pPr>
      <w:rPr>
        <w:rFonts w:ascii="Futura PT Light" w:eastAsia="Futura PT Light" w:hAnsi="Futura PT Light" w:cs="Futura PT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A0D4A4">
      <w:start w:val="1"/>
      <w:numFmt w:val="bullet"/>
      <w:suff w:val="nothing"/>
      <w:lvlText w:val="•"/>
      <w:lvlJc w:val="left"/>
      <w:pPr>
        <w:ind w:left="4921" w:hanging="121"/>
      </w:pPr>
      <w:rPr>
        <w:rFonts w:ascii="Futura PT Light" w:eastAsia="Futura PT Light" w:hAnsi="Futura PT Light" w:cs="Futura PT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FFC282C"/>
    <w:multiLevelType w:val="hybridMultilevel"/>
    <w:tmpl w:val="D9B48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731759">
    <w:abstractNumId w:val="5"/>
  </w:num>
  <w:num w:numId="2" w16cid:durableId="1453667577">
    <w:abstractNumId w:val="4"/>
  </w:num>
  <w:num w:numId="3" w16cid:durableId="1933656986">
    <w:abstractNumId w:val="0"/>
  </w:num>
  <w:num w:numId="4" w16cid:durableId="1018237832">
    <w:abstractNumId w:val="6"/>
  </w:num>
  <w:num w:numId="5" w16cid:durableId="1815682405">
    <w:abstractNumId w:val="3"/>
  </w:num>
  <w:num w:numId="6" w16cid:durableId="2097287619">
    <w:abstractNumId w:val="2"/>
  </w:num>
  <w:num w:numId="7" w16cid:durableId="698046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D53"/>
    <w:rsid w:val="000C6848"/>
    <w:rsid w:val="0014576E"/>
    <w:rsid w:val="00240C3D"/>
    <w:rsid w:val="0026729F"/>
    <w:rsid w:val="0028102E"/>
    <w:rsid w:val="00291ADE"/>
    <w:rsid w:val="00361D53"/>
    <w:rsid w:val="004A3DC4"/>
    <w:rsid w:val="006412BF"/>
    <w:rsid w:val="00690259"/>
    <w:rsid w:val="008173D8"/>
    <w:rsid w:val="00866883"/>
    <w:rsid w:val="00941DDE"/>
    <w:rsid w:val="00B009D9"/>
    <w:rsid w:val="00B06666"/>
    <w:rsid w:val="00BD0133"/>
    <w:rsid w:val="00C146E2"/>
    <w:rsid w:val="00E8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119E1"/>
  <w15:chartTrackingRefBased/>
  <w15:docId w15:val="{8CD4D386-23BC-4FA9-8B98-815770A0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D5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361D5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361D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D53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Footer">
    <w:name w:val="footer"/>
    <w:basedOn w:val="Normal"/>
    <w:link w:val="FooterChar"/>
    <w:uiPriority w:val="99"/>
    <w:unhideWhenUsed/>
    <w:rsid w:val="00361D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D53"/>
    <w:rPr>
      <w:rFonts w:ascii="Times New Roman" w:eastAsia="Arial Unicode MS" w:hAnsi="Times New Roman" w:cs="Times New Roman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Ebrahimi</dc:creator>
  <cp:keywords/>
  <dc:description/>
  <cp:lastModifiedBy>Paul Ebrahimi</cp:lastModifiedBy>
  <cp:revision>4</cp:revision>
  <cp:lastPrinted>2022-03-12T18:48:00Z</cp:lastPrinted>
  <dcterms:created xsi:type="dcterms:W3CDTF">2022-08-09T21:33:00Z</dcterms:created>
  <dcterms:modified xsi:type="dcterms:W3CDTF">2022-08-27T22:01:00Z</dcterms:modified>
</cp:coreProperties>
</file>